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31432B26" w14:textId="77777777">
        <w:tc>
          <w:tcPr>
            <w:tcW w:w="9104" w:type="dxa"/>
            <w:shd w:val="clear" w:color="auto" w:fill="D3DFEE"/>
          </w:tcPr>
          <w:p w14:paraId="3829A8F2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78DB2578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6A363AB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3C5DEC7A" w14:textId="77777777" w:rsidR="008A0949" w:rsidRPr="008A0949" w:rsidRDefault="008A0949" w:rsidP="008A094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8A0949">
              <w:rPr>
                <w:rFonts w:ascii="Times New Roman" w:hAnsi="Times New Roman" w:cs="Times New Roman"/>
                <w:b/>
                <w:bCs/>
                <w:lang w:val="en-GB"/>
              </w:rPr>
              <w:t>Title of the tender: Procurement expertise</w:t>
            </w:r>
          </w:p>
          <w:p w14:paraId="59854F0B" w14:textId="1017E021" w:rsidR="000729E7" w:rsidRPr="001A3932" w:rsidRDefault="008A0949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8A0949">
              <w:rPr>
                <w:rFonts w:ascii="Times New Roman" w:hAnsi="Times New Roman" w:cs="Times New Roman"/>
                <w:b/>
                <w:bCs/>
                <w:lang w:val="en-GB"/>
              </w:rPr>
              <w:t>Reference number:  RORS-414-T01</w:t>
            </w:r>
          </w:p>
        </w:tc>
      </w:tr>
    </w:tbl>
    <w:p w14:paraId="3D76DFD6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475E36B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09A24F13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C03F2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14439E4D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</w:t>
      </w:r>
      <w:proofErr w:type="gramStart"/>
      <w:r w:rsidRPr="001A3932">
        <w:rPr>
          <w:rFonts w:ascii="Times New Roman" w:hAnsi="Times New Roman" w:cs="Times New Roman"/>
          <w:sz w:val="24"/>
          <w:szCs w:val="24"/>
          <w:lang w:val="en-GB"/>
        </w:rPr>
        <w:t>e.g.</w:t>
      </w:r>
      <w:proofErr w:type="gramEnd"/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011CAF5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804FE3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858DC9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639D208C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1DF69478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AA91DE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71C24E49" w14:textId="77777777">
        <w:tc>
          <w:tcPr>
            <w:tcW w:w="2268" w:type="dxa"/>
            <w:shd w:val="pct5" w:color="auto" w:fill="FFFFFF"/>
          </w:tcPr>
          <w:p w14:paraId="05AAB610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01173113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55C1092" w14:textId="77777777">
        <w:tc>
          <w:tcPr>
            <w:tcW w:w="2268" w:type="dxa"/>
            <w:shd w:val="pct5" w:color="auto" w:fill="FFFFFF"/>
          </w:tcPr>
          <w:p w14:paraId="4642430D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77132AC0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1D20DE78" w14:textId="77777777">
        <w:tc>
          <w:tcPr>
            <w:tcW w:w="2268" w:type="dxa"/>
            <w:shd w:val="pct5" w:color="auto" w:fill="FFFFFF"/>
          </w:tcPr>
          <w:p w14:paraId="27F47E97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69A9409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0358BF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48703EE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22E67" w14:textId="77777777" w:rsidR="0044106C" w:rsidRDefault="0044106C" w:rsidP="00537BE2">
      <w:pPr>
        <w:spacing w:after="0" w:line="240" w:lineRule="auto"/>
      </w:pPr>
      <w:r>
        <w:separator/>
      </w:r>
    </w:p>
  </w:endnote>
  <w:endnote w:type="continuationSeparator" w:id="0">
    <w:p w14:paraId="240474C1" w14:textId="77777777" w:rsidR="0044106C" w:rsidRDefault="0044106C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625E3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60486867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35F0B" w14:textId="77777777" w:rsidR="0044106C" w:rsidRDefault="0044106C" w:rsidP="00537BE2">
      <w:pPr>
        <w:spacing w:after="0" w:line="240" w:lineRule="auto"/>
      </w:pPr>
      <w:r>
        <w:separator/>
      </w:r>
    </w:p>
  </w:footnote>
  <w:footnote w:type="continuationSeparator" w:id="0">
    <w:p w14:paraId="44DF8EE0" w14:textId="77777777" w:rsidR="0044106C" w:rsidRDefault="0044106C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3F53B1"/>
    <w:rsid w:val="0044106C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A0949"/>
    <w:rsid w:val="008D2600"/>
    <w:rsid w:val="0092151B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07F43FD"/>
  <w15:docId w15:val="{4A85975B-3B09-4D22-8EAA-17B2E6CB2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R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3F53B1"/>
    <w:rPr>
      <w:rFonts w:cs="Calibri"/>
      <w:sz w:val="22"/>
      <w:szCs w:val="22"/>
      <w:lang w:val="sl-S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53</Words>
  <Characters>303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Microsoft Office User</cp:lastModifiedBy>
  <cp:revision>18</cp:revision>
  <dcterms:created xsi:type="dcterms:W3CDTF">2015-08-20T09:50:00Z</dcterms:created>
  <dcterms:modified xsi:type="dcterms:W3CDTF">2023-04-11T12:37:00Z</dcterms:modified>
</cp:coreProperties>
</file>